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18B322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214CE">
        <w:rPr>
          <w:b/>
          <w:sz w:val="20"/>
          <w:szCs w:val="20"/>
        </w:rPr>
        <w:t xml:space="preserve"> West Chester Area School District</w:t>
      </w:r>
    </w:p>
    <w:p w14:paraId="706E0089" w14:textId="77777777" w:rsidR="00915C77" w:rsidRDefault="00915C77" w:rsidP="00223718">
      <w:pPr>
        <w:rPr>
          <w:b/>
          <w:sz w:val="20"/>
          <w:szCs w:val="20"/>
        </w:rPr>
      </w:pPr>
    </w:p>
    <w:p w14:paraId="4717807B" w14:textId="11D9F1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214CE">
        <w:rPr>
          <w:b/>
          <w:sz w:val="20"/>
          <w:szCs w:val="20"/>
        </w:rPr>
        <w:t>124-15-900-2</w:t>
      </w:r>
    </w:p>
    <w:p w14:paraId="6BA8BA22" w14:textId="77777777" w:rsidR="00223718" w:rsidRPr="00357703" w:rsidRDefault="00223718" w:rsidP="00223718">
      <w:pPr>
        <w:rPr>
          <w:sz w:val="20"/>
          <w:szCs w:val="20"/>
        </w:rPr>
      </w:pPr>
    </w:p>
    <w:p w14:paraId="42F9A72F" w14:textId="2FD80D4A" w:rsidR="00223718" w:rsidRPr="00357703" w:rsidRDefault="00223718" w:rsidP="00223718">
      <w:pPr>
        <w:rPr>
          <w:sz w:val="20"/>
          <w:szCs w:val="20"/>
        </w:rPr>
      </w:pPr>
      <w:r w:rsidRPr="00357703">
        <w:rPr>
          <w:b/>
          <w:sz w:val="20"/>
          <w:szCs w:val="20"/>
        </w:rPr>
        <w:t>Date of Administrative Review (Entrance Conference Date):</w:t>
      </w:r>
      <w:r w:rsidR="003214CE">
        <w:rPr>
          <w:b/>
          <w:sz w:val="20"/>
          <w:szCs w:val="20"/>
        </w:rPr>
        <w:t xml:space="preserve"> 3/8/2022</w:t>
      </w:r>
    </w:p>
    <w:p w14:paraId="7E8F8139" w14:textId="77777777" w:rsidR="00291947" w:rsidRPr="00357703" w:rsidRDefault="00291947" w:rsidP="00223718">
      <w:pPr>
        <w:rPr>
          <w:sz w:val="20"/>
          <w:szCs w:val="20"/>
        </w:rPr>
      </w:pPr>
    </w:p>
    <w:p w14:paraId="625D6F07" w14:textId="6892E4E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214CE">
        <w:rPr>
          <w:b/>
          <w:sz w:val="20"/>
          <w:szCs w:val="20"/>
        </w:rPr>
        <w:t>3/9/2022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14CE">
        <w:rPr>
          <w:sz w:val="16"/>
          <w:szCs w:val="16"/>
        </w:rPr>
      </w:r>
      <w:r w:rsidR="003214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14CE">
        <w:rPr>
          <w:sz w:val="16"/>
          <w:szCs w:val="16"/>
        </w:rPr>
      </w:r>
      <w:r w:rsidR="003214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14CE">
        <w:rPr>
          <w:sz w:val="16"/>
          <w:szCs w:val="16"/>
        </w:rPr>
      </w:r>
      <w:r w:rsidR="003214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14CE">
        <w:rPr>
          <w:sz w:val="16"/>
          <w:szCs w:val="16"/>
        </w:rPr>
      </w:r>
      <w:r w:rsidR="003214C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14CE">
        <w:rPr>
          <w:sz w:val="16"/>
          <w:szCs w:val="16"/>
        </w:rPr>
      </w:r>
      <w:r w:rsidR="003214C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14CE">
        <w:rPr>
          <w:sz w:val="16"/>
          <w:szCs w:val="16"/>
        </w:rPr>
      </w:r>
      <w:r w:rsidR="003214C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14CE">
        <w:rPr>
          <w:sz w:val="16"/>
          <w:szCs w:val="16"/>
        </w:rPr>
      </w:r>
      <w:r w:rsidR="003214C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14CE">
        <w:rPr>
          <w:sz w:val="16"/>
          <w:szCs w:val="16"/>
        </w:rPr>
      </w:r>
      <w:r w:rsidR="003214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14CE">
        <w:rPr>
          <w:sz w:val="16"/>
          <w:szCs w:val="16"/>
        </w:rPr>
      </w:r>
      <w:r w:rsidR="003214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14CE">
        <w:rPr>
          <w:sz w:val="16"/>
          <w:szCs w:val="16"/>
        </w:rPr>
      </w:r>
      <w:r w:rsidR="003214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DDDB20" w:rsidR="00D6151F" w:rsidRDefault="003214C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Pr>
          <w:sz w:val="16"/>
          <w:szCs w:val="16"/>
        </w:rPr>
      </w:r>
      <w:r>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77164F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14CE">
        <w:rPr>
          <w:sz w:val="16"/>
          <w:szCs w:val="16"/>
        </w:rPr>
      </w:r>
      <w:r w:rsidR="003214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214CE">
        <w:rPr>
          <w:sz w:val="16"/>
          <w:szCs w:val="16"/>
        </w:rPr>
        <w:fldChar w:fldCharType="begin">
          <w:ffData>
            <w:name w:val=""/>
            <w:enabled/>
            <w:calcOnExit w:val="0"/>
            <w:checkBox>
              <w:sizeAuto/>
              <w:default w:val="1"/>
            </w:checkBox>
          </w:ffData>
        </w:fldChar>
      </w:r>
      <w:r w:rsidR="003214CE">
        <w:rPr>
          <w:sz w:val="16"/>
          <w:szCs w:val="16"/>
        </w:rPr>
        <w:instrText xml:space="preserve"> FORMCHECKBOX </w:instrText>
      </w:r>
      <w:r w:rsidR="003214CE">
        <w:rPr>
          <w:sz w:val="16"/>
          <w:szCs w:val="16"/>
        </w:rPr>
      </w:r>
      <w:r w:rsidR="003214C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51B5481" w:rsidR="009751D3" w:rsidRPr="009319BD" w:rsidRDefault="003214C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694F4EC" w:rsidR="009751D3" w:rsidRPr="009319BD" w:rsidRDefault="003214C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FC86E78" w:rsidR="00364463" w:rsidRDefault="003214C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14CE">
              <w:rPr>
                <w:sz w:val="20"/>
                <w:szCs w:val="20"/>
              </w:rPr>
            </w:r>
            <w:r w:rsidR="003214C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14CE">
              <w:rPr>
                <w:sz w:val="20"/>
                <w:szCs w:val="20"/>
              </w:rPr>
            </w:r>
            <w:r w:rsidR="003214C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14CE">
              <w:rPr>
                <w:sz w:val="20"/>
                <w:szCs w:val="20"/>
              </w:rPr>
            </w:r>
            <w:r w:rsidR="003214C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14CE">
              <w:rPr>
                <w:sz w:val="20"/>
                <w:szCs w:val="20"/>
              </w:rPr>
            </w:r>
            <w:r w:rsidR="003214C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214C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910956">
    <w:abstractNumId w:val="17"/>
  </w:num>
  <w:num w:numId="2" w16cid:durableId="1302538814">
    <w:abstractNumId w:val="0"/>
  </w:num>
  <w:num w:numId="3" w16cid:durableId="1808621340">
    <w:abstractNumId w:val="10"/>
  </w:num>
  <w:num w:numId="4" w16cid:durableId="1039818916">
    <w:abstractNumId w:val="8"/>
  </w:num>
  <w:num w:numId="5" w16cid:durableId="350498994">
    <w:abstractNumId w:val="14"/>
  </w:num>
  <w:num w:numId="6" w16cid:durableId="73090214">
    <w:abstractNumId w:val="19"/>
  </w:num>
  <w:num w:numId="7" w16cid:durableId="229580730">
    <w:abstractNumId w:val="15"/>
  </w:num>
  <w:num w:numId="8" w16cid:durableId="2094161211">
    <w:abstractNumId w:val="7"/>
  </w:num>
  <w:num w:numId="9" w16cid:durableId="2099868227">
    <w:abstractNumId w:val="18"/>
  </w:num>
  <w:num w:numId="10" w16cid:durableId="1681202450">
    <w:abstractNumId w:val="20"/>
  </w:num>
  <w:num w:numId="11" w16cid:durableId="592318867">
    <w:abstractNumId w:val="6"/>
  </w:num>
  <w:num w:numId="12" w16cid:durableId="567228657">
    <w:abstractNumId w:val="1"/>
  </w:num>
  <w:num w:numId="13" w16cid:durableId="452093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101530">
    <w:abstractNumId w:val="3"/>
  </w:num>
  <w:num w:numId="15" w16cid:durableId="2022656595">
    <w:abstractNumId w:val="13"/>
  </w:num>
  <w:num w:numId="16" w16cid:durableId="1297177792">
    <w:abstractNumId w:val="12"/>
  </w:num>
  <w:num w:numId="17" w16cid:durableId="860707262">
    <w:abstractNumId w:val="16"/>
  </w:num>
  <w:num w:numId="18" w16cid:durableId="1828086702">
    <w:abstractNumId w:val="5"/>
  </w:num>
  <w:num w:numId="19" w16cid:durableId="633409891">
    <w:abstractNumId w:val="9"/>
  </w:num>
  <w:num w:numId="20" w16cid:durableId="575819900">
    <w:abstractNumId w:val="4"/>
  </w:num>
  <w:num w:numId="21" w16cid:durableId="1740520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jSJpkV+enhiqMFaZWGShzg5oSQW+I6BD3OpY67CVcLA3xPHucbXNIj4v+3kaH4RbebvMY8owQtJCrswZetBtXQ==" w:salt="05Kapzp3kEvfBv7XtBFp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14CE"/>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B6D67"/>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3AA340D-919C-4086-BCB6-C6D0AED18480}"/>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2022-07-18T19:03:00Z</dcterms:created>
  <dcterms:modified xsi:type="dcterms:W3CDTF">2022-07-18T19:07:00Z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